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557" w:rsidRDefault="00151557" w:rsidP="00151557">
      <w:pPr>
        <w:ind w:firstLine="708"/>
        <w:jc w:val="right"/>
        <w:rPr>
          <w:rFonts w:eastAsia="Calibri"/>
          <w:b/>
          <w:lang w:eastAsia="en-US"/>
        </w:rPr>
      </w:pPr>
      <w:r>
        <w:rPr>
          <w:rFonts w:eastAsia="Calibri"/>
          <w:b/>
          <w:bdr w:val="single" w:sz="4" w:space="0" w:color="auto" w:shadow="1" w:frame="1"/>
          <w:shd w:val="clear" w:color="auto" w:fill="F3F3F3"/>
          <w:lang w:eastAsia="en-US"/>
        </w:rPr>
        <w:t>OBR-10</w:t>
      </w:r>
    </w:p>
    <w:p w:rsidR="00CA23A4" w:rsidRDefault="00CA23A4" w:rsidP="00151557">
      <w:pPr>
        <w:jc w:val="right"/>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2C6579">
        <w:rPr>
          <w:b/>
          <w:bCs/>
        </w:rPr>
        <w:t>020</w:t>
      </w:r>
      <w:r w:rsidRPr="00600EE6">
        <w:rPr>
          <w:b/>
          <w:bCs/>
        </w:rPr>
        <w:t>-__/202</w:t>
      </w:r>
      <w:r w:rsidR="00B63C9C">
        <w:rPr>
          <w:b/>
          <w:bCs/>
        </w:rPr>
        <w:t>2</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126FB" w:rsidP="006331C3">
            <w:pPr>
              <w:widowControl w:val="0"/>
              <w:rPr>
                <w:sz w:val="22"/>
                <w:szCs w:val="22"/>
              </w:rPr>
            </w:pPr>
            <w:r>
              <w:rPr>
                <w:sz w:val="22"/>
                <w:szCs w:val="22"/>
              </w:rPr>
              <w:t>p</w:t>
            </w:r>
            <w:r w:rsidR="006331C3" w:rsidRPr="006331C3">
              <w:rPr>
                <w:sz w:val="22"/>
                <w:szCs w:val="22"/>
              </w:rPr>
              <w:t xml:space="preserve">rim. asist. Daniel Grabar, dr. med., spec. </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da je naročnik izvedel postopek oddaje javnega naročila za dobavo blaga »</w:t>
      </w:r>
      <w:r w:rsidR="00B43AA5" w:rsidRPr="00375798">
        <w:rPr>
          <w:b/>
          <w:color w:val="FF0000"/>
        </w:rPr>
        <w:t>Sukcesivna dobava zabojnikov za infektivne odpadke po sklopih</w:t>
      </w:r>
      <w:r w:rsidRPr="008252AA">
        <w:t>«, objavljen na portalu javnih naročil, datum objave ______________, pod številko objave _____________, in v Uradnem listu EU, datum objave ________________, številka objave ________________, po odprtem post</w:t>
      </w:r>
      <w:bookmarkStart w:id="0" w:name="_GoBack"/>
      <w:bookmarkEnd w:id="0"/>
      <w:r w:rsidRPr="008252AA">
        <w:t xml:space="preserve">opku v skladu s 40. členom Zakona o javnem </w:t>
      </w:r>
      <w:r w:rsidRPr="008252AA">
        <w:lastRenderedPageBreak/>
        <w:t>naročanju (Uradni list RS, št. 91/</w:t>
      </w:r>
      <w:r w:rsidR="008252AA" w:rsidRPr="008252AA">
        <w:t>15</w:t>
      </w:r>
      <w:r w:rsidR="00BA1156">
        <w:t xml:space="preserve"> z vsemi spremembami in dopolnitvami</w:t>
      </w:r>
      <w:r w:rsidRPr="008252AA">
        <w:t xml:space="preserve">; v nadaljevanju: ZJN-3) z namenom sklenitve okvirnega sporazuma </w:t>
      </w:r>
      <w:r w:rsidRPr="008252AA">
        <w:rPr>
          <w:color w:val="000000"/>
          <w:shd w:val="clear" w:color="auto" w:fill="FFFFFF"/>
        </w:rPr>
        <w:t>v skladu s točko b) sedmega odstavka 48. člena ZJN-3.</w:t>
      </w:r>
    </w:p>
    <w:p w:rsidR="00603C0C" w:rsidRDefault="00603C0C" w:rsidP="00603C0C">
      <w:pPr>
        <w:pStyle w:val="Brezrazmikov"/>
        <w:rPr>
          <w:shd w:val="clear" w:color="auto" w:fill="FFFFFF"/>
        </w:rPr>
      </w:pPr>
    </w:p>
    <w:p w:rsidR="006331C3" w:rsidRPr="00603C0C" w:rsidRDefault="006331C3" w:rsidP="00603C0C">
      <w:pPr>
        <w:pStyle w:val="Brezrazmikov"/>
        <w:jc w:val="both"/>
        <w:rPr>
          <w:rFonts w:ascii="Times New Roman" w:hAnsi="Times New Roman"/>
          <w:sz w:val="24"/>
          <w:szCs w:val="24"/>
        </w:rPr>
      </w:pPr>
      <w:r w:rsidRPr="00603C0C">
        <w:rPr>
          <w:rFonts w:ascii="Times New Roman" w:hAnsi="Times New Roman"/>
          <w:sz w:val="24"/>
          <w:szCs w:val="24"/>
          <w:shd w:val="clear" w:color="auto" w:fill="FFFFFF"/>
        </w:rPr>
        <w:t>N</w:t>
      </w:r>
      <w:r w:rsidRPr="00603C0C">
        <w:rPr>
          <w:rFonts w:ascii="Times New Roman" w:hAnsi="Times New Roman"/>
          <w:sz w:val="24"/>
          <w:szCs w:val="24"/>
        </w:rPr>
        <w:t xml:space="preserve">aročnik </w:t>
      </w:r>
      <w:r w:rsidR="008252AA" w:rsidRPr="00603C0C">
        <w:rPr>
          <w:rFonts w:ascii="Times New Roman" w:hAnsi="Times New Roman"/>
          <w:sz w:val="24"/>
          <w:szCs w:val="24"/>
        </w:rPr>
        <w:t xml:space="preserve">bo </w:t>
      </w:r>
      <w:r w:rsidRPr="00603C0C">
        <w:rPr>
          <w:rFonts w:ascii="Times New Roman" w:hAnsi="Times New Roman"/>
          <w:sz w:val="24"/>
          <w:szCs w:val="24"/>
        </w:rPr>
        <w:t>na podlagi</w:t>
      </w:r>
      <w:r w:rsidR="008252AA" w:rsidRPr="00603C0C">
        <w:rPr>
          <w:rFonts w:ascii="Times New Roman" w:hAnsi="Times New Roman"/>
          <w:sz w:val="24"/>
          <w:szCs w:val="24"/>
        </w:rPr>
        <w:t xml:space="preserve"> predmetnega</w:t>
      </w:r>
      <w:r w:rsidRPr="00603C0C">
        <w:rPr>
          <w:rFonts w:ascii="Times New Roman" w:hAnsi="Times New Roman"/>
          <w:sz w:val="24"/>
          <w:szCs w:val="24"/>
        </w:rPr>
        <w:t xml:space="preserve"> javnega naročila in prejetih ponudb z Odločitvijo o oddaji javnega naročila, številka </w:t>
      </w:r>
      <w:r w:rsidR="00AA63D3" w:rsidRPr="00603C0C">
        <w:rPr>
          <w:rFonts w:ascii="Times New Roman" w:hAnsi="Times New Roman"/>
          <w:sz w:val="24"/>
          <w:szCs w:val="24"/>
        </w:rPr>
        <w:t>___________</w:t>
      </w:r>
      <w:r w:rsidRPr="00603C0C">
        <w:rPr>
          <w:rFonts w:ascii="Times New Roman" w:hAnsi="Times New Roman"/>
          <w:sz w:val="24"/>
          <w:szCs w:val="24"/>
        </w:rPr>
        <w:t>, z dne </w:t>
      </w:r>
      <w:r w:rsidR="00AA63D3" w:rsidRPr="00603C0C">
        <w:rPr>
          <w:rFonts w:ascii="Times New Roman" w:hAnsi="Times New Roman"/>
          <w:sz w:val="24"/>
          <w:szCs w:val="24"/>
        </w:rPr>
        <w:t>_________</w:t>
      </w:r>
      <w:r w:rsidRPr="00603C0C">
        <w:rPr>
          <w:rFonts w:ascii="Times New Roman" w:hAnsi="Times New Roman"/>
          <w:sz w:val="24"/>
          <w:szCs w:val="24"/>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BA1156">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w:t>
      </w:r>
      <w:r w:rsidR="00BA1156">
        <w:rPr>
          <w:rFonts w:ascii="Times-Roman" w:hAnsi="Times-Roman" w:cs="Times-Roman"/>
        </w:rPr>
        <w:t>sklope</w:t>
      </w:r>
      <w:r>
        <w:rPr>
          <w:rFonts w:ascii="Times-Roman" w:hAnsi="Times-Roman" w:cs="Times-Roman"/>
        </w:rPr>
        <w:t>, opredeljene v Predračunu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 št. ________ z dne __________</w:t>
      </w:r>
      <w:r w:rsidR="00F01057">
        <w:rPr>
          <w:rFonts w:ascii="Times-Roman" w:hAnsi="Times-Roman" w:cs="Times-Roman"/>
        </w:rPr>
        <w:t xml:space="preserve"> </w:t>
      </w:r>
      <w:r>
        <w:rPr>
          <w:rFonts w:ascii="Times-Roman" w:hAnsi="Times-Roman" w:cs="Times-Roman"/>
        </w:rPr>
        <w:t>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r w:rsidR="006126FB">
        <w:rPr>
          <w:rFonts w:ascii="Times-Roman" w:hAnsi="Times-Roman" w:cs="Times-Roman"/>
        </w:rPr>
        <w:t xml:space="preserve"> </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01057">
        <w:rPr>
          <w:rFonts w:ascii="Times-Roman" w:hAnsi="Times-Roman" w:cs="Times-Roman"/>
          <w:noProof/>
        </w:rPr>
        <w:t>1</w:t>
      </w:r>
      <w:r w:rsidRPr="006331C3">
        <w:rPr>
          <w:rFonts w:ascii="Times-Roman" w:hAnsi="Times-Roman" w:cs="Times-Roman"/>
          <w:noProof/>
        </w:rPr>
        <w:t>.</w:t>
      </w:r>
      <w:r w:rsidR="00BA1156">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w:t>
      </w:r>
      <w:r w:rsidR="00F01057">
        <w:rPr>
          <w:rFonts w:ascii="Times-Roman" w:hAnsi="Times-Roman" w:cs="Times-Roman"/>
          <w:noProof/>
        </w:rPr>
        <w:t>2</w:t>
      </w:r>
      <w:r w:rsidRPr="006331C3">
        <w:rPr>
          <w:rFonts w:ascii="Times-Roman" w:hAnsi="Times-Roman" w:cs="Times-Roman"/>
          <w:noProof/>
        </w:rPr>
        <w:t xml:space="preserve"> do </w:t>
      </w:r>
      <w:r w:rsidR="00BA1156">
        <w:rPr>
          <w:rFonts w:ascii="Times-Roman" w:hAnsi="Times-Roman" w:cs="Times-Roman"/>
          <w:noProof/>
        </w:rPr>
        <w:t>31</w:t>
      </w:r>
      <w:r w:rsidRPr="006331C3">
        <w:rPr>
          <w:rFonts w:ascii="Times-Roman" w:hAnsi="Times-Roman" w:cs="Times-Roman"/>
          <w:noProof/>
        </w:rPr>
        <w:t>.</w:t>
      </w:r>
      <w:r w:rsidR="00BA1156">
        <w:rPr>
          <w:rFonts w:ascii="Times-Roman" w:hAnsi="Times-Roman" w:cs="Times-Roman"/>
          <w:noProof/>
        </w:rPr>
        <w:t>10</w:t>
      </w:r>
      <w:r w:rsidRPr="006331C3">
        <w:rPr>
          <w:rFonts w:ascii="Times-Roman" w:hAnsi="Times-Roman" w:cs="Times-Roman"/>
          <w:noProof/>
        </w:rPr>
        <w:t>.202</w:t>
      </w:r>
      <w:r w:rsidR="00F01057">
        <w:rPr>
          <w:rFonts w:ascii="Times-Roman" w:hAnsi="Times-Roman" w:cs="Times-Roman"/>
          <w:noProof/>
        </w:rPr>
        <w:t>6</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enega leta</w:t>
      </w:r>
      <w:r w:rsidR="00F01057">
        <w:t xml:space="preserve"> oziroma štirih let, če bo prejel le eno dopustno ponudbo za posamezen artikel. </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2841DC" w:rsidRDefault="006331C3" w:rsidP="00F01057">
      <w:pPr>
        <w:spacing w:before="288"/>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E2034" w:rsidRDefault="006E2034" w:rsidP="00603C0C">
      <w:pPr>
        <w:pStyle w:val="Brezrazmikov"/>
      </w:pPr>
    </w:p>
    <w:p w:rsidR="00603C0C" w:rsidRPr="006331C3" w:rsidRDefault="00603C0C" w:rsidP="00603C0C">
      <w:pPr>
        <w:pStyle w:val="Brezrazmikov"/>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1C293E" w:rsidRPr="006331C3" w:rsidRDefault="001C293E"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01BE9" w:rsidRPr="006331C3" w:rsidRDefault="00601BE9" w:rsidP="006331C3">
      <w:pPr>
        <w:autoSpaceDE w:val="0"/>
        <w:autoSpaceDN w:val="0"/>
        <w:adjustRightInd w:val="0"/>
        <w:jc w:val="center"/>
        <w:rPr>
          <w:rFonts w:ascii="Times-Bold" w:hAnsi="Times-Bold" w:cs="Times-Bold"/>
          <w:b/>
          <w:bCs/>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E27C74" w:rsidRDefault="00E27C74" w:rsidP="00E27C74">
      <w:pPr>
        <w:autoSpaceDE w:val="0"/>
        <w:autoSpaceDN w:val="0"/>
        <w:adjustRightInd w:val="0"/>
        <w:rPr>
          <w:noProof/>
        </w:rPr>
      </w:pPr>
      <w:r>
        <w:rPr>
          <w:noProof/>
        </w:rPr>
        <w:t>Od 1.11.2022 do 31.10.2023</w:t>
      </w:r>
    </w:p>
    <w:p w:rsidR="00E27C74" w:rsidRDefault="00E27C74" w:rsidP="00E27C74">
      <w:pPr>
        <w:autoSpaceDE w:val="0"/>
        <w:autoSpaceDN w:val="0"/>
        <w:adjustRightInd w:val="0"/>
        <w:rPr>
          <w:noProof/>
        </w:rPr>
      </w:pPr>
      <w:r>
        <w:rPr>
          <w:noProof/>
        </w:rPr>
        <w:t>Od 1.11.2023 do 31.10.2024</w:t>
      </w:r>
    </w:p>
    <w:p w:rsidR="00E27C74" w:rsidRDefault="00E27C74" w:rsidP="00E27C74">
      <w:pPr>
        <w:autoSpaceDE w:val="0"/>
        <w:autoSpaceDN w:val="0"/>
        <w:adjustRightInd w:val="0"/>
        <w:rPr>
          <w:noProof/>
        </w:rPr>
      </w:pPr>
      <w:r>
        <w:rPr>
          <w:noProof/>
        </w:rPr>
        <w:t>Od 1.11.2024 do 31.10.2025</w:t>
      </w:r>
    </w:p>
    <w:p w:rsidR="00304AEB" w:rsidRDefault="00E27C74" w:rsidP="00E27C74">
      <w:pPr>
        <w:autoSpaceDE w:val="0"/>
        <w:autoSpaceDN w:val="0"/>
        <w:adjustRightInd w:val="0"/>
        <w:rPr>
          <w:noProof/>
        </w:rPr>
      </w:pPr>
      <w:r>
        <w:rPr>
          <w:noProof/>
        </w:rPr>
        <w:t>Od 1.11.2025 do 31.10.2026</w:t>
      </w:r>
    </w:p>
    <w:p w:rsidR="00E27C74" w:rsidRPr="006331C3" w:rsidRDefault="00E27C74" w:rsidP="00E27C74">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00E27C74">
        <w:rPr>
          <w:iCs/>
          <w:color w:val="000000"/>
          <w:shd w:val="clear" w:color="auto" w:fill="FFFFFF"/>
        </w:rPr>
        <w:t xml:space="preserve"> ali na drug ustrezen način</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DB03C6" w:rsidRPr="006331C3" w:rsidRDefault="00DB03C6" w:rsidP="006331C3">
      <w:pPr>
        <w:autoSpaceDE w:val="0"/>
        <w:autoSpaceDN w:val="0"/>
        <w:adjustRightInd w:val="0"/>
        <w:rPr>
          <w:rFonts w:ascii="Times-Bold" w:hAnsi="Times-Bold" w:cs="Times-Bold"/>
          <w:b/>
          <w:bCs/>
        </w:rPr>
      </w:pPr>
    </w:p>
    <w:p w:rsidR="006331C3" w:rsidRDefault="00DB03C6" w:rsidP="00DB03C6">
      <w:pPr>
        <w:autoSpaceDE w:val="0"/>
        <w:autoSpaceDN w:val="0"/>
        <w:adjustRightInd w:val="0"/>
        <w:jc w:val="both"/>
        <w:rPr>
          <w:bCs/>
        </w:rPr>
      </w:pPr>
      <w:r w:rsidRPr="00DB03C6">
        <w:rPr>
          <w:bCs/>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DB03C6" w:rsidRPr="00DB03C6" w:rsidRDefault="00DB03C6" w:rsidP="00DB03C6">
      <w:pPr>
        <w:autoSpaceDE w:val="0"/>
        <w:autoSpaceDN w:val="0"/>
        <w:adjustRightInd w:val="0"/>
        <w:jc w:val="both"/>
        <w:rPr>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E27C74" w:rsidRPr="006331C3" w:rsidRDefault="00E27C74" w:rsidP="00E27C74">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E27C74" w:rsidRPr="00E10DB4" w:rsidRDefault="00E27C74" w:rsidP="00E27C74">
      <w:pPr>
        <w:spacing w:before="288"/>
        <w:jc w:val="both"/>
        <w:rPr>
          <w:color w:val="000000" w:themeColor="text1"/>
        </w:rPr>
      </w:pPr>
      <w:r w:rsidRPr="00E10DB4">
        <w:rPr>
          <w:color w:val="000000" w:themeColor="text1"/>
          <w:spacing w:val="6"/>
        </w:rPr>
        <w:t xml:space="preserve">Izbrani ponudnik se zavezuje, da bo blago dobavil najkasneje v roku </w:t>
      </w:r>
      <w:r>
        <w:rPr>
          <w:color w:val="000000" w:themeColor="text1"/>
          <w:spacing w:val="6"/>
        </w:rPr>
        <w:t xml:space="preserve">24 </w:t>
      </w:r>
      <w:r w:rsidRPr="00E10DB4">
        <w:rPr>
          <w:color w:val="000000" w:themeColor="text1"/>
          <w:spacing w:val="6"/>
        </w:rPr>
        <w:t xml:space="preserve">ur po prejemu </w:t>
      </w:r>
      <w:r w:rsidRPr="00E10DB4">
        <w:rPr>
          <w:color w:val="000000" w:themeColor="text1"/>
        </w:rPr>
        <w:t>naročila ter da bo po vsakem posameznem naročilu dobavil celotno količino naročenega blaga.</w:t>
      </w:r>
    </w:p>
    <w:p w:rsidR="00E27C74" w:rsidRDefault="00E27C74" w:rsidP="00E27C74">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t>Nabavne službe</w:t>
      </w:r>
      <w:r w:rsidRPr="006331C3">
        <w:t xml:space="preserve"> naročnika.</w:t>
      </w:r>
      <w:r>
        <w:t xml:space="preserve"> Vsa dostava se vrši v dopoldanskem delovnem času naročnika, to je od 7.00 do vključno 14.00.</w:t>
      </w:r>
    </w:p>
    <w:p w:rsidR="00E27C74" w:rsidRPr="006331C3" w:rsidRDefault="00E27C74" w:rsidP="00E27C74">
      <w:pPr>
        <w:pStyle w:val="Brezrazmikov"/>
      </w:pPr>
    </w:p>
    <w:p w:rsidR="00E27C74" w:rsidRDefault="00E27C74" w:rsidP="00E27C74">
      <w:pPr>
        <w:jc w:val="both"/>
      </w:pPr>
      <w:r w:rsidRPr="006331C3">
        <w:t>Izbrani ponudnik se zavezuje, da bo na svoje stroške poskrbel za odvoz celotne embalaže, ki bo predmet dostave blaga.</w:t>
      </w:r>
    </w:p>
    <w:p w:rsidR="00E27C74" w:rsidRDefault="00E27C74" w:rsidP="00E27C74">
      <w:pPr>
        <w:jc w:val="both"/>
      </w:pPr>
    </w:p>
    <w:p w:rsidR="00E27C74" w:rsidRDefault="00E27C74" w:rsidP="00E27C74">
      <w:pPr>
        <w:jc w:val="both"/>
      </w:pPr>
      <w:bookmarkStart w:id="1" w:name="_Hlk74737471"/>
      <w:r>
        <w:t xml:space="preserve">Izbrani ponudnik bo v primeru, da blaga ne bo mogel dostaviti v pogodbenem roku o tem pisno obvestil naročnika najkasneje v 16 urah od prejema naročila, in sicer na e-mail: </w:t>
      </w:r>
      <w:hyperlink r:id="rId7" w:history="1">
        <w:r>
          <w:rPr>
            <w:rStyle w:val="Hiperpovezava"/>
          </w:rPr>
          <w:t>___________</w:t>
        </w:r>
      </w:hyperlink>
      <w:r>
        <w:t xml:space="preserve"> in  telefonsko številko: ___________________ (bo navedeno ob sklenitvi pogodbe).</w:t>
      </w:r>
    </w:p>
    <w:p w:rsidR="00E27C74" w:rsidRDefault="00E27C74" w:rsidP="00E27C74">
      <w:pPr>
        <w:jc w:val="both"/>
      </w:pPr>
    </w:p>
    <w:p w:rsidR="00E27C74" w:rsidRDefault="00E27C74" w:rsidP="00E27C74">
      <w:pPr>
        <w:spacing w:line="276" w:lineRule="auto"/>
        <w:contextualSpacing/>
        <w:jc w:val="both"/>
      </w:pPr>
      <w:r>
        <w:t>Izbrani ponudnik</w:t>
      </w:r>
      <w:r w:rsidRPr="00722E13">
        <w:t xml:space="preserve">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E27C74" w:rsidRPr="00722E13" w:rsidRDefault="00E27C74" w:rsidP="00E27C74">
      <w:pPr>
        <w:spacing w:line="276" w:lineRule="auto"/>
        <w:contextualSpacing/>
        <w:jc w:val="both"/>
      </w:pPr>
    </w:p>
    <w:p w:rsidR="00E27C74" w:rsidRDefault="00E27C74" w:rsidP="00E27C74">
      <w:pPr>
        <w:spacing w:line="276" w:lineRule="auto"/>
        <w:contextualSpacing/>
        <w:jc w:val="both"/>
      </w:pPr>
      <w:r>
        <w:lastRenderedPageBreak/>
        <w:t>N</w:t>
      </w:r>
      <w:r w:rsidRPr="00722E13">
        <w:t>ačelo sledljivosti pri naročniku, pri čemer se zavezuje ob dobavah blaga sklicevati se na naročilnico/</w:t>
      </w:r>
      <w:proofErr w:type="spellStart"/>
      <w:r w:rsidRPr="00722E13">
        <w:t>izdajnico</w:t>
      </w:r>
      <w:proofErr w:type="spellEnd"/>
      <w:r w:rsidRPr="00722E13">
        <w:t xml:space="preserve"> naročnika in zagotavljati ujemanje podatkov: naziv blaga in kataloška številka proizvajalca, v ponudbeni dokumentaciji, na dobavnici, računu in embalaži</w:t>
      </w:r>
      <w:r>
        <w:t>.</w:t>
      </w:r>
    </w:p>
    <w:p w:rsidR="00E27C74" w:rsidRPr="00722E13" w:rsidRDefault="00E27C74" w:rsidP="00E27C74">
      <w:pPr>
        <w:spacing w:line="276" w:lineRule="auto"/>
        <w:contextualSpacing/>
        <w:jc w:val="both"/>
      </w:pPr>
    </w:p>
    <w:p w:rsidR="00E27C74" w:rsidRPr="00722E13" w:rsidRDefault="00E27C74" w:rsidP="00E27C74">
      <w:pPr>
        <w:spacing w:line="276" w:lineRule="auto"/>
        <w:contextualSpacing/>
        <w:jc w:val="both"/>
      </w:pPr>
      <w:r>
        <w:t>D</w:t>
      </w:r>
      <w:r w:rsidRPr="00722E13">
        <w:t>obavljeno blago opremiti tudi z dobavnico v slovenskem jeziku v elektronski obliki, s podatki in v obliki, v skladu z zahtevami naročnika</w:t>
      </w:r>
      <w:r>
        <w:t xml:space="preserve"> ter</w:t>
      </w:r>
      <w:r w:rsidRPr="00722E13">
        <w:t xml:space="preserve"> bosta dobavnica in račun napisana v slovenskem jeziku.</w:t>
      </w:r>
    </w:p>
    <w:p w:rsidR="00E27C74" w:rsidRDefault="00E27C74" w:rsidP="00E27C74">
      <w:pPr>
        <w:jc w:val="both"/>
      </w:pPr>
    </w:p>
    <w:bookmarkEnd w:id="1"/>
    <w:p w:rsidR="00E27C74" w:rsidRPr="006331C3" w:rsidRDefault="00E27C74" w:rsidP="00E27C74">
      <w:pPr>
        <w:autoSpaceDE w:val="0"/>
        <w:autoSpaceDN w:val="0"/>
        <w:adjustRightInd w:val="0"/>
        <w:jc w:val="both"/>
        <w:rPr>
          <w:rFonts w:eastAsia="Calibri"/>
        </w:rPr>
      </w:pPr>
      <w:r w:rsidRPr="006331C3">
        <w:rPr>
          <w:rFonts w:eastAsia="Calibri"/>
        </w:rPr>
        <w:t xml:space="preserve">Stranka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E27C74" w:rsidRPr="006331C3" w:rsidRDefault="00E27C74" w:rsidP="00E27C74">
      <w:pPr>
        <w:shd w:val="clear" w:color="auto" w:fill="FFFFFF"/>
        <w:ind w:left="23" w:hanging="23"/>
        <w:jc w:val="both"/>
        <w:rPr>
          <w:rFonts w:eastAsia="Arial Unicode MS"/>
          <w:sz w:val="23"/>
          <w:szCs w:val="23"/>
        </w:rPr>
      </w:pPr>
    </w:p>
    <w:p w:rsidR="00E27C74" w:rsidRDefault="00E27C74" w:rsidP="00E27C74">
      <w:pPr>
        <w:shd w:val="clear" w:color="auto" w:fill="FFFFFF"/>
        <w:spacing w:after="575" w:line="274" w:lineRule="exact"/>
        <w:ind w:left="20" w:hanging="20"/>
        <w:jc w:val="both"/>
        <w:rPr>
          <w:rFonts w:eastAsia="Arial Unicode MS"/>
        </w:rPr>
      </w:pPr>
      <w:r w:rsidRPr="004A26C0">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Pr>
          <w:rFonts w:eastAsia="Arial Unicode MS"/>
        </w:rPr>
        <w:t>/pogodbi</w:t>
      </w:r>
      <w:r w:rsidRPr="004A26C0">
        <w:rPr>
          <w:rFonts w:eastAsia="Arial Unicode MS"/>
        </w:rPr>
        <w:t>, na razpisano količino posameznega artikla za vsako njeno enole</w:t>
      </w:r>
      <w:r>
        <w:rPr>
          <w:rFonts w:eastAsia="Arial Unicode MS"/>
        </w:rPr>
        <w:t>t</w:t>
      </w:r>
      <w:r w:rsidRPr="004A26C0">
        <w:rPr>
          <w:rFonts w:eastAsia="Arial Unicode MS"/>
        </w:rPr>
        <w:t>no veljavnost</w:t>
      </w:r>
      <w:r>
        <w:rPr>
          <w:rFonts w:eastAsia="Arial Unicode MS"/>
        </w:rPr>
        <w:t>.</w:t>
      </w:r>
    </w:p>
    <w:p w:rsidR="006E2034" w:rsidRPr="006331C3" w:rsidRDefault="006331C3" w:rsidP="006331C3">
      <w:pPr>
        <w:spacing w:before="576" w:line="276" w:lineRule="auto"/>
        <w:rPr>
          <w:b/>
          <w:bCs/>
        </w:rPr>
      </w:pPr>
      <w:r w:rsidRPr="006331C3">
        <w:rPr>
          <w:b/>
          <w:bCs/>
        </w:rPr>
        <w:t>V</w:t>
      </w:r>
      <w:r w:rsidR="00FD7535">
        <w:rPr>
          <w:b/>
          <w:bCs/>
        </w:rPr>
        <w:t>I</w:t>
      </w:r>
      <w:r w:rsidRPr="006331C3">
        <w:rPr>
          <w:b/>
          <w:bCs/>
        </w:rPr>
        <w:t xml:space="preserve"> </w:t>
      </w:r>
      <w:r w:rsidR="00DB03C6">
        <w:rPr>
          <w:b/>
          <w:bCs/>
        </w:rPr>
        <w:t>K</w:t>
      </w:r>
      <w:r w:rsidRPr="006331C3">
        <w:rPr>
          <w:b/>
          <w:bCs/>
        </w:rPr>
        <w:t>AKOVOST BLAGA</w:t>
      </w:r>
    </w:p>
    <w:p w:rsidR="006E2034" w:rsidRPr="006E2034" w:rsidRDefault="009A4D94"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772280" w:rsidRDefault="006E2034" w:rsidP="006E2034">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lastRenderedPageBreak/>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DB03C6" w:rsidP="006331C3">
      <w:pPr>
        <w:autoSpaceDE w:val="0"/>
        <w:autoSpaceDN w:val="0"/>
        <w:adjustRightInd w:val="0"/>
        <w:rPr>
          <w:rFonts w:ascii="Times-Bold" w:hAnsi="Times-Bold" w:cs="Times-Bold"/>
          <w:b/>
          <w:bCs/>
        </w:rPr>
      </w:pPr>
      <w:r>
        <w:rPr>
          <w:rFonts w:ascii="Times-Bold" w:hAnsi="Times-Bold" w:cs="Times-Bold"/>
          <w:b/>
          <w:bCs/>
        </w:rPr>
        <w:t>VII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lastRenderedPageBreak/>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Pr="006331C3" w:rsidRDefault="006331C3" w:rsidP="006331C3">
      <w:pPr>
        <w:jc w:val="both"/>
      </w:pPr>
      <w:r w:rsidRPr="006331C3">
        <w:t>Če naročnik v roku 30 dni od seznanitve s kršitvijo ne začne novega postopka javnega naročila, se šteje, da je sporazum razvezan trideseti dan od seznanitve s kršitvijo.</w:t>
      </w:r>
    </w:p>
    <w:p w:rsidR="00245132" w:rsidRPr="006331C3" w:rsidRDefault="00245132"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w:t>
      </w:r>
      <w:r w:rsidR="00E27C74">
        <w:rPr>
          <w:rFonts w:ascii="Times-Roman" w:hAnsi="Times-Roman" w:cs="Times-Roman"/>
        </w:rPr>
        <w:t>di</w:t>
      </w:r>
      <w:r w:rsidRPr="006331C3">
        <w:rPr>
          <w:rFonts w:ascii="Times-Roman" w:hAnsi="Times-Roman" w:cs="Times-Roman"/>
        </w:rPr>
        <w:t xml:space="preserve"> z izvedbo</w:t>
      </w:r>
      <w:r w:rsidR="00E27C74">
        <w:rPr>
          <w:rFonts w:ascii="Times-Roman" w:hAnsi="Times-Roman" w:cs="Times-Roman"/>
        </w:rPr>
        <w:t xml:space="preserve"> vsaj dvakrat</w:t>
      </w:r>
      <w:r w:rsidRPr="006331C3">
        <w:rPr>
          <w:rFonts w:ascii="Times-Roman" w:hAnsi="Times-Roman" w:cs="Times-Roman"/>
        </w:rPr>
        <w:t xml:space="preserve">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DB03C6" w:rsidRPr="006331C3" w:rsidRDefault="00DB03C6" w:rsidP="006331C3">
      <w:pPr>
        <w:autoSpaceDE w:val="0"/>
        <w:autoSpaceDN w:val="0"/>
        <w:adjustRightInd w:val="0"/>
        <w:jc w:val="both"/>
        <w:rPr>
          <w:rFonts w:ascii="Times-Roman" w:hAnsi="Times-Roman" w:cs="Times-Roman"/>
        </w:rPr>
      </w:pPr>
    </w:p>
    <w:p w:rsidR="00DB03C6" w:rsidRDefault="00DB03C6" w:rsidP="00DB03C6">
      <w:pPr>
        <w:autoSpaceDE w:val="0"/>
        <w:autoSpaceDN w:val="0"/>
        <w:adjustRightInd w:val="0"/>
        <w:jc w:val="both"/>
        <w:rPr>
          <w:rFonts w:ascii="Times-Bold" w:hAnsi="Times-Bold" w:cs="Times-Bold"/>
          <w:bCs/>
        </w:rPr>
      </w:pPr>
      <w:r w:rsidRPr="00DB03C6">
        <w:rPr>
          <w:rFonts w:ascii="Times-Bold" w:hAnsi="Times-Bold" w:cs="Times-Bold"/>
          <w:bCs/>
        </w:rPr>
        <w:t xml:space="preserve">Če pride do prekinitve dobave blaga oziroma do razdrtja pogodbe po krivdi ene od pogodbenih strank, nosi nastale stroške tista pogodbena stranka, ki je povzročila prekinitev dela ali razdrtje pogodbe. </w:t>
      </w:r>
    </w:p>
    <w:p w:rsidR="00DB03C6" w:rsidRPr="00DB03C6" w:rsidRDefault="00DB03C6" w:rsidP="00DB03C6">
      <w:pPr>
        <w:autoSpaceDE w:val="0"/>
        <w:autoSpaceDN w:val="0"/>
        <w:adjustRightInd w:val="0"/>
        <w:jc w:val="both"/>
        <w:rPr>
          <w:rFonts w:ascii="Times-Bold" w:hAnsi="Times-Bold" w:cs="Times-Bold"/>
          <w:bCs/>
        </w:rPr>
      </w:pPr>
    </w:p>
    <w:p w:rsidR="00245132" w:rsidRDefault="00DB03C6" w:rsidP="00DB03C6">
      <w:pPr>
        <w:autoSpaceDE w:val="0"/>
        <w:autoSpaceDN w:val="0"/>
        <w:adjustRightInd w:val="0"/>
        <w:jc w:val="both"/>
        <w:rPr>
          <w:rFonts w:ascii="Times-Bold" w:hAnsi="Times-Bold" w:cs="Times-Bold"/>
          <w:bCs/>
        </w:rPr>
      </w:pPr>
      <w:r w:rsidRPr="00DB03C6">
        <w:rPr>
          <w:rFonts w:ascii="Times-Bold" w:hAnsi="Times-Bold" w:cs="Times-Bold"/>
          <w:bCs/>
        </w:rPr>
        <w:t>Če dobavitelj ne upošteva upravičenih pripomb naročnika, lahko naročnik od pogodbe odstopi.</w:t>
      </w: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00DB03C6">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Pr="00E27C74" w:rsidRDefault="006331C3" w:rsidP="006331C3">
      <w:pPr>
        <w:autoSpaceDE w:val="0"/>
        <w:autoSpaceDN w:val="0"/>
        <w:adjustRightInd w:val="0"/>
        <w:jc w:val="both"/>
      </w:pPr>
      <w:r w:rsidRPr="000B2D18">
        <w:t>Pogoji tega sporazuma so veljavni za čas trajanja sporazuma.</w:t>
      </w:r>
      <w:r w:rsidR="00760B73">
        <w:t xml:space="preserve"> </w:t>
      </w:r>
      <w:r w:rsidRPr="000B2D18">
        <w:t xml:space="preserve">Sporazum se lahko spremeni ali dopolni s pisnim aneksom, ki ga sprejmeta in podpišeta obe stranki sporazuma. Če katerakoli od določb sporazuma je ali postane neveljavna, to ne vpliva na ostale določbe sporazuma. </w:t>
      </w: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lastRenderedPageBreak/>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Default="006331C3" w:rsidP="006126FB">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126FB" w:rsidRPr="006126FB" w:rsidRDefault="006126FB" w:rsidP="006126FB">
      <w:pPr>
        <w:autoSpaceDE w:val="0"/>
        <w:autoSpaceDN w:val="0"/>
        <w:adjustRightInd w:val="0"/>
        <w:jc w:val="both"/>
        <w:rPr>
          <w:rFonts w:ascii="Times-Roman" w:hAnsi="Times-Roman" w:cs="Times-Roman"/>
        </w:rPr>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760B73" w:rsidRDefault="006331C3" w:rsidP="00760B73">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760B73">
      <w:pPr>
        <w:spacing w:after="575" w:line="274" w:lineRule="exact"/>
        <w:ind w:left="20"/>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126FB">
        <w:rPr>
          <w:rFonts w:eastAsia="Arial Unicode MS"/>
        </w:rPr>
        <w:t xml:space="preserve">        </w:t>
      </w:r>
      <w:r w:rsidR="006331C3" w:rsidRPr="006331C3">
        <w:rPr>
          <w:rFonts w:eastAsia="Arial Unicode MS"/>
        </w:rPr>
        <w:t>Naročnik</w:t>
      </w:r>
      <w:r w:rsidR="00760B73">
        <w:rPr>
          <w:rFonts w:eastAsia="Arial Unicode MS"/>
        </w:rPr>
        <w:t>:</w:t>
      </w:r>
    </w:p>
    <w:p w:rsidR="00245132" w:rsidRDefault="00245132" w:rsidP="006331C3">
      <w:pPr>
        <w:ind w:left="23"/>
        <w:jc w:val="both"/>
        <w:rPr>
          <w:rFonts w:eastAsia="Arial Unicode MS"/>
        </w:rPr>
      </w:pPr>
    </w:p>
    <w:p w:rsidR="00760B73" w:rsidRDefault="00760B73" w:rsidP="00760B73">
      <w:pPr>
        <w:jc w:val="both"/>
        <w:rPr>
          <w:rFonts w:eastAsia="Arial Unicode MS"/>
        </w:rPr>
      </w:pPr>
    </w:p>
    <w:p w:rsidR="006331C3" w:rsidRPr="006331C3" w:rsidRDefault="006331C3" w:rsidP="00760B73">
      <w:pPr>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r>
      <w:r w:rsidR="00760B73">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6126FB">
        <w:rPr>
          <w:rFonts w:eastAsia="Arial Unicode MS"/>
        </w:rPr>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6126FB">
        <w:rPr>
          <w:rFonts w:eastAsia="Arial Unicode MS"/>
        </w:rPr>
        <w:t xml:space="preserve">                    p</w:t>
      </w:r>
      <w:r w:rsidRPr="006331C3">
        <w:rPr>
          <w:rFonts w:eastAsia="Arial Unicode MS"/>
        </w:rPr>
        <w:t xml:space="preserve">rim. asist. Daniel Grabar, dr. med., spec. </w:t>
      </w:r>
    </w:p>
    <w:p w:rsidR="00F134AD" w:rsidRDefault="00F134AD" w:rsidP="00F134AD"/>
    <w:p w:rsidR="00B111AE" w:rsidRDefault="00B111AE" w:rsidP="00F134AD"/>
    <w:p w:rsidR="00B111AE" w:rsidRDefault="00B111AE" w:rsidP="00F134AD">
      <w:r>
        <w:t xml:space="preserve">_______________________                                       </w:t>
      </w:r>
      <w:r w:rsidR="009A4D94">
        <w:t xml:space="preserve">       </w:t>
      </w:r>
      <w:r>
        <w:t>________________________</w:t>
      </w:r>
    </w:p>
    <w:sectPr w:rsidR="00B111A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2387082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B2D18"/>
    <w:rsid w:val="000F539D"/>
    <w:rsid w:val="00151557"/>
    <w:rsid w:val="001A031C"/>
    <w:rsid w:val="001C293E"/>
    <w:rsid w:val="001D007B"/>
    <w:rsid w:val="00215C83"/>
    <w:rsid w:val="00245132"/>
    <w:rsid w:val="00254F66"/>
    <w:rsid w:val="002841DC"/>
    <w:rsid w:val="002A3A93"/>
    <w:rsid w:val="002C6579"/>
    <w:rsid w:val="002D28BB"/>
    <w:rsid w:val="00304AEB"/>
    <w:rsid w:val="00353378"/>
    <w:rsid w:val="00375798"/>
    <w:rsid w:val="00380F5C"/>
    <w:rsid w:val="003A429F"/>
    <w:rsid w:val="003B24D7"/>
    <w:rsid w:val="003D60D4"/>
    <w:rsid w:val="00404961"/>
    <w:rsid w:val="00453580"/>
    <w:rsid w:val="004E6797"/>
    <w:rsid w:val="005619E4"/>
    <w:rsid w:val="00593B81"/>
    <w:rsid w:val="005D1C58"/>
    <w:rsid w:val="005F3BB3"/>
    <w:rsid w:val="00600EE6"/>
    <w:rsid w:val="00601BE9"/>
    <w:rsid w:val="00603C0C"/>
    <w:rsid w:val="006126FB"/>
    <w:rsid w:val="006331C3"/>
    <w:rsid w:val="006537B7"/>
    <w:rsid w:val="006A6B0B"/>
    <w:rsid w:val="006C45D3"/>
    <w:rsid w:val="006D1BAC"/>
    <w:rsid w:val="006E2034"/>
    <w:rsid w:val="00727B9B"/>
    <w:rsid w:val="00727DB4"/>
    <w:rsid w:val="00732B58"/>
    <w:rsid w:val="0074196F"/>
    <w:rsid w:val="00760B73"/>
    <w:rsid w:val="008252AA"/>
    <w:rsid w:val="008340B2"/>
    <w:rsid w:val="0084330E"/>
    <w:rsid w:val="008E44EF"/>
    <w:rsid w:val="00944CCD"/>
    <w:rsid w:val="0096165B"/>
    <w:rsid w:val="009A1220"/>
    <w:rsid w:val="009A1843"/>
    <w:rsid w:val="009A4D94"/>
    <w:rsid w:val="00AA60E4"/>
    <w:rsid w:val="00AA63D3"/>
    <w:rsid w:val="00B111AE"/>
    <w:rsid w:val="00B217ED"/>
    <w:rsid w:val="00B43AA5"/>
    <w:rsid w:val="00B63C9C"/>
    <w:rsid w:val="00B80645"/>
    <w:rsid w:val="00B815AC"/>
    <w:rsid w:val="00B96D17"/>
    <w:rsid w:val="00BA1156"/>
    <w:rsid w:val="00BC1D51"/>
    <w:rsid w:val="00BC68D7"/>
    <w:rsid w:val="00C03609"/>
    <w:rsid w:val="00C17E9C"/>
    <w:rsid w:val="00C20E29"/>
    <w:rsid w:val="00CA23A4"/>
    <w:rsid w:val="00D432BD"/>
    <w:rsid w:val="00DB03C6"/>
    <w:rsid w:val="00DD1BDF"/>
    <w:rsid w:val="00DD5D9A"/>
    <w:rsid w:val="00E10DB4"/>
    <w:rsid w:val="00E27C74"/>
    <w:rsid w:val="00E729D4"/>
    <w:rsid w:val="00EA24CD"/>
    <w:rsid w:val="00EA5AA6"/>
    <w:rsid w:val="00ED4BF2"/>
    <w:rsid w:val="00F01057"/>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E27C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52213828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9</Pages>
  <Words>2657</Words>
  <Characters>15145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59</cp:revision>
  <dcterms:created xsi:type="dcterms:W3CDTF">2021-03-09T10:36:00Z</dcterms:created>
  <dcterms:modified xsi:type="dcterms:W3CDTF">2022-09-05T06:14:00Z</dcterms:modified>
</cp:coreProperties>
</file>